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CB9" w:rsidRDefault="00841C8D">
      <w:pPr>
        <w:ind w:left="232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  <w:lang w:val="fr-LU" w:eastAsia="fr-LU"/>
        </w:rPr>
        <w:drawing>
          <wp:inline distT="0" distB="0" distL="0" distR="0">
            <wp:extent cx="3225727" cy="65608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5727" cy="65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2CB9" w:rsidRDefault="007B2CB9">
      <w:pPr>
        <w:spacing w:before="7" w:after="1"/>
        <w:rPr>
          <w:rFonts w:ascii="Times New Roman"/>
          <w:sz w:val="12"/>
        </w:rPr>
      </w:pPr>
    </w:p>
    <w:tbl>
      <w:tblPr>
        <w:tblW w:w="0" w:type="auto"/>
        <w:tblInd w:w="106" w:type="dxa"/>
        <w:tblBorders>
          <w:top w:val="single" w:sz="15" w:space="0" w:color="000000"/>
          <w:left w:val="single" w:sz="15" w:space="0" w:color="000000"/>
          <w:bottom w:val="single" w:sz="15" w:space="0" w:color="000000"/>
          <w:right w:val="single" w:sz="15" w:space="0" w:color="000000"/>
          <w:insideH w:val="single" w:sz="15" w:space="0" w:color="000000"/>
          <w:insideV w:val="single" w:sz="15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5"/>
        <w:gridCol w:w="1210"/>
        <w:gridCol w:w="1210"/>
        <w:gridCol w:w="3483"/>
        <w:gridCol w:w="1224"/>
        <w:gridCol w:w="1150"/>
      </w:tblGrid>
      <w:tr w:rsidR="007B2CB9">
        <w:trPr>
          <w:trHeight w:hRule="exact" w:val="530"/>
        </w:trPr>
        <w:tc>
          <w:tcPr>
            <w:tcW w:w="11442" w:type="dxa"/>
            <w:gridSpan w:val="6"/>
            <w:shd w:val="clear" w:color="auto" w:fill="92D050"/>
          </w:tcPr>
          <w:p w:rsidR="007B2CB9" w:rsidRDefault="00841C8D">
            <w:pPr>
              <w:pStyle w:val="TableParagraph"/>
              <w:spacing w:line="470" w:lineRule="exact"/>
              <w:ind w:left="4053" w:right="4049"/>
              <w:jc w:val="center"/>
              <w:rPr>
                <w:b/>
                <w:sz w:val="40"/>
              </w:rPr>
            </w:pPr>
            <w:proofErr w:type="spellStart"/>
            <w:r>
              <w:rPr>
                <w:b/>
                <w:sz w:val="40"/>
              </w:rPr>
              <w:t>Bilan</w:t>
            </w:r>
            <w:proofErr w:type="spellEnd"/>
            <w:r>
              <w:rPr>
                <w:b/>
                <w:sz w:val="40"/>
              </w:rPr>
              <w:t xml:space="preserve"> au 31.12.2018</w:t>
            </w:r>
          </w:p>
        </w:tc>
      </w:tr>
      <w:tr w:rsidR="007B2CB9">
        <w:trPr>
          <w:trHeight w:hRule="exact" w:val="595"/>
        </w:trPr>
        <w:tc>
          <w:tcPr>
            <w:tcW w:w="11442" w:type="dxa"/>
            <w:gridSpan w:val="6"/>
            <w:tcBorders>
              <w:left w:val="nil"/>
              <w:right w:val="nil"/>
            </w:tcBorders>
          </w:tcPr>
          <w:p w:rsidR="007B2CB9" w:rsidRDefault="007B2CB9"/>
        </w:tc>
      </w:tr>
      <w:tr w:rsidR="007B2CB9">
        <w:trPr>
          <w:trHeight w:hRule="exact" w:val="305"/>
        </w:trPr>
        <w:tc>
          <w:tcPr>
            <w:tcW w:w="5585" w:type="dxa"/>
            <w:gridSpan w:val="3"/>
            <w:shd w:val="clear" w:color="auto" w:fill="D9D9D9"/>
          </w:tcPr>
          <w:p w:rsidR="007B2CB9" w:rsidRDefault="00841C8D">
            <w:pPr>
              <w:pStyle w:val="TableParagraph"/>
              <w:spacing w:line="254" w:lineRule="exact"/>
              <w:ind w:left="2547" w:right="2534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Actif</w:t>
            </w:r>
            <w:proofErr w:type="spellEnd"/>
          </w:p>
        </w:tc>
        <w:tc>
          <w:tcPr>
            <w:tcW w:w="5856" w:type="dxa"/>
            <w:gridSpan w:val="3"/>
            <w:shd w:val="clear" w:color="auto" w:fill="D9D9D9"/>
          </w:tcPr>
          <w:p w:rsidR="007B2CB9" w:rsidRDefault="00841C8D">
            <w:pPr>
              <w:pStyle w:val="TableParagraph"/>
              <w:spacing w:line="254" w:lineRule="exact"/>
              <w:ind w:left="2633" w:right="262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Passif</w:t>
            </w:r>
            <w:proofErr w:type="spellEnd"/>
          </w:p>
        </w:tc>
      </w:tr>
      <w:tr w:rsidR="007B2CB9">
        <w:trPr>
          <w:trHeight w:hRule="exact" w:val="290"/>
        </w:trPr>
        <w:tc>
          <w:tcPr>
            <w:tcW w:w="3165" w:type="dxa"/>
            <w:tcBorders>
              <w:bottom w:val="nil"/>
              <w:right w:val="single" w:sz="8" w:space="0" w:color="000000"/>
            </w:tcBorders>
          </w:tcPr>
          <w:p w:rsidR="007B2CB9" w:rsidRDefault="007B2CB9"/>
        </w:tc>
        <w:tc>
          <w:tcPr>
            <w:tcW w:w="1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2CB9" w:rsidRDefault="00841C8D">
            <w:pPr>
              <w:pStyle w:val="TableParagraph"/>
              <w:spacing w:line="258" w:lineRule="exact"/>
              <w:ind w:left="93"/>
              <w:jc w:val="left"/>
              <w:rPr>
                <w:b/>
              </w:rPr>
            </w:pPr>
            <w:r>
              <w:rPr>
                <w:b/>
              </w:rPr>
              <w:t>31.12.2018</w:t>
            </w:r>
          </w:p>
        </w:tc>
        <w:tc>
          <w:tcPr>
            <w:tcW w:w="1210" w:type="dxa"/>
            <w:tcBorders>
              <w:left w:val="single" w:sz="8" w:space="0" w:color="000000"/>
              <w:bottom w:val="single" w:sz="8" w:space="0" w:color="000000"/>
            </w:tcBorders>
          </w:tcPr>
          <w:p w:rsidR="007B2CB9" w:rsidRDefault="00841C8D">
            <w:pPr>
              <w:pStyle w:val="TableParagraph"/>
              <w:spacing w:line="258" w:lineRule="exact"/>
              <w:ind w:right="63"/>
              <w:rPr>
                <w:b/>
              </w:rPr>
            </w:pPr>
            <w:r>
              <w:rPr>
                <w:b/>
              </w:rPr>
              <w:t>31.12.2017</w:t>
            </w:r>
          </w:p>
        </w:tc>
        <w:tc>
          <w:tcPr>
            <w:tcW w:w="3483" w:type="dxa"/>
            <w:tcBorders>
              <w:bottom w:val="nil"/>
              <w:right w:val="single" w:sz="8" w:space="0" w:color="000000"/>
            </w:tcBorders>
          </w:tcPr>
          <w:p w:rsidR="007B2CB9" w:rsidRDefault="007B2CB9"/>
        </w:tc>
        <w:tc>
          <w:tcPr>
            <w:tcW w:w="12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2CB9" w:rsidRDefault="00841C8D">
            <w:pPr>
              <w:pStyle w:val="TableParagraph"/>
              <w:spacing w:line="258" w:lineRule="exact"/>
              <w:ind w:right="79"/>
              <w:rPr>
                <w:b/>
              </w:rPr>
            </w:pPr>
            <w:r>
              <w:rPr>
                <w:b/>
              </w:rPr>
              <w:t>31.12.2018</w:t>
            </w:r>
          </w:p>
        </w:tc>
        <w:tc>
          <w:tcPr>
            <w:tcW w:w="1150" w:type="dxa"/>
            <w:tcBorders>
              <w:left w:val="single" w:sz="8" w:space="0" w:color="000000"/>
              <w:bottom w:val="single" w:sz="8" w:space="0" w:color="000000"/>
            </w:tcBorders>
          </w:tcPr>
          <w:p w:rsidR="007B2CB9" w:rsidRDefault="00841C8D">
            <w:pPr>
              <w:pStyle w:val="TableParagraph"/>
              <w:spacing w:line="258" w:lineRule="exact"/>
              <w:ind w:right="36"/>
              <w:rPr>
                <w:b/>
              </w:rPr>
            </w:pPr>
            <w:r>
              <w:rPr>
                <w:b/>
              </w:rPr>
              <w:t>31.12.2017</w:t>
            </w:r>
          </w:p>
        </w:tc>
      </w:tr>
      <w:tr w:rsidR="007B2CB9">
        <w:trPr>
          <w:trHeight w:hRule="exact" w:val="290"/>
        </w:trPr>
        <w:tc>
          <w:tcPr>
            <w:tcW w:w="3165" w:type="dxa"/>
            <w:tcBorders>
              <w:top w:val="nil"/>
              <w:bottom w:val="nil"/>
              <w:right w:val="single" w:sz="8" w:space="0" w:color="000000"/>
            </w:tcBorders>
          </w:tcPr>
          <w:p w:rsidR="007B2CB9" w:rsidRDefault="007B2CB9"/>
        </w:tc>
        <w:tc>
          <w:tcPr>
            <w:tcW w:w="2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B2CB9" w:rsidRDefault="00841C8D">
            <w:pPr>
              <w:pStyle w:val="TableParagraph"/>
              <w:spacing w:line="268" w:lineRule="exact"/>
              <w:ind w:left="1001" w:right="975"/>
              <w:jc w:val="center"/>
              <w:rPr>
                <w:b/>
              </w:rPr>
            </w:pPr>
            <w:r>
              <w:rPr>
                <w:b/>
              </w:rPr>
              <w:t>EUR</w:t>
            </w:r>
          </w:p>
        </w:tc>
        <w:tc>
          <w:tcPr>
            <w:tcW w:w="3483" w:type="dxa"/>
            <w:tcBorders>
              <w:top w:val="nil"/>
              <w:bottom w:val="nil"/>
              <w:right w:val="single" w:sz="8" w:space="0" w:color="000000"/>
            </w:tcBorders>
          </w:tcPr>
          <w:p w:rsidR="007B2CB9" w:rsidRDefault="007B2CB9"/>
        </w:tc>
        <w:tc>
          <w:tcPr>
            <w:tcW w:w="23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B2CB9" w:rsidRDefault="00841C8D">
            <w:pPr>
              <w:pStyle w:val="TableParagraph"/>
              <w:spacing w:line="268" w:lineRule="exact"/>
              <w:ind w:left="976" w:right="953"/>
              <w:jc w:val="center"/>
              <w:rPr>
                <w:b/>
              </w:rPr>
            </w:pPr>
            <w:r>
              <w:rPr>
                <w:b/>
              </w:rPr>
              <w:t>EUR</w:t>
            </w:r>
          </w:p>
        </w:tc>
      </w:tr>
      <w:tr w:rsidR="007B2CB9">
        <w:trPr>
          <w:trHeight w:hRule="exact" w:val="309"/>
        </w:trPr>
        <w:tc>
          <w:tcPr>
            <w:tcW w:w="3165" w:type="dxa"/>
            <w:tcBorders>
              <w:top w:val="nil"/>
              <w:bottom w:val="nil"/>
              <w:right w:val="single" w:sz="8" w:space="0" w:color="000000"/>
            </w:tcBorders>
          </w:tcPr>
          <w:p w:rsidR="007B2CB9" w:rsidRDefault="00841C8D">
            <w:pPr>
              <w:pStyle w:val="TableParagraph"/>
              <w:spacing w:before="9" w:line="240" w:lineRule="auto"/>
              <w:ind w:left="19"/>
              <w:jc w:val="left"/>
            </w:pPr>
            <w:r>
              <w:t xml:space="preserve">A. </w:t>
            </w:r>
            <w:proofErr w:type="spellStart"/>
            <w:r>
              <w:t>Actif</w:t>
            </w:r>
            <w:proofErr w:type="spellEnd"/>
            <w:r>
              <w:t xml:space="preserve"> </w:t>
            </w:r>
            <w:proofErr w:type="spellStart"/>
            <w:r>
              <w:t>circulant</w:t>
            </w:r>
            <w:proofErr w:type="spellEnd"/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7B2CB9" w:rsidRDefault="007B2CB9"/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:rsidR="007B2CB9" w:rsidRDefault="007B2CB9"/>
        </w:tc>
        <w:tc>
          <w:tcPr>
            <w:tcW w:w="3483" w:type="dxa"/>
            <w:tcBorders>
              <w:top w:val="nil"/>
              <w:bottom w:val="nil"/>
              <w:right w:val="single" w:sz="8" w:space="0" w:color="000000"/>
            </w:tcBorders>
          </w:tcPr>
          <w:p w:rsidR="007B2CB9" w:rsidRDefault="00841C8D">
            <w:pPr>
              <w:pStyle w:val="TableParagraph"/>
              <w:spacing w:before="9" w:line="240" w:lineRule="auto"/>
              <w:ind w:left="19"/>
              <w:jc w:val="left"/>
            </w:pPr>
            <w:r>
              <w:t xml:space="preserve">A. </w:t>
            </w:r>
            <w:proofErr w:type="spellStart"/>
            <w:r>
              <w:t>Capitaux</w:t>
            </w:r>
            <w:proofErr w:type="spellEnd"/>
            <w:r>
              <w:t xml:space="preserve"> </w:t>
            </w:r>
            <w:proofErr w:type="spellStart"/>
            <w:r>
              <w:t>propres</w:t>
            </w:r>
            <w:proofErr w:type="spellEnd"/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7B2CB9" w:rsidRDefault="007B2CB9"/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:rsidR="007B2CB9" w:rsidRDefault="007B2CB9"/>
        </w:tc>
      </w:tr>
      <w:tr w:rsidR="007B2CB9">
        <w:trPr>
          <w:trHeight w:hRule="exact" w:val="290"/>
        </w:trPr>
        <w:tc>
          <w:tcPr>
            <w:tcW w:w="3165" w:type="dxa"/>
            <w:tcBorders>
              <w:top w:val="nil"/>
              <w:bottom w:val="nil"/>
              <w:right w:val="single" w:sz="8" w:space="0" w:color="000000"/>
            </w:tcBorders>
          </w:tcPr>
          <w:p w:rsidR="007B2CB9" w:rsidRDefault="00841C8D">
            <w:pPr>
              <w:pStyle w:val="TableParagraph"/>
              <w:ind w:left="439"/>
              <w:jc w:val="left"/>
            </w:pPr>
            <w:r>
              <w:t xml:space="preserve">I. </w:t>
            </w:r>
            <w:proofErr w:type="spellStart"/>
            <w:r>
              <w:t>Créances</w:t>
            </w:r>
            <w:proofErr w:type="spellEnd"/>
          </w:p>
        </w:tc>
        <w:tc>
          <w:tcPr>
            <w:tcW w:w="121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B2CB9" w:rsidRDefault="00841C8D">
            <w:pPr>
              <w:pStyle w:val="TableParagraph"/>
              <w:ind w:right="27"/>
            </w:pPr>
            <w:r>
              <w:t>0,00</w:t>
            </w:r>
          </w:p>
        </w:tc>
        <w:tc>
          <w:tcPr>
            <w:tcW w:w="1210" w:type="dxa"/>
            <w:tcBorders>
              <w:top w:val="nil"/>
              <w:left w:val="single" w:sz="8" w:space="0" w:color="000000"/>
              <w:bottom w:val="nil"/>
            </w:tcBorders>
          </w:tcPr>
          <w:p w:rsidR="007B2CB9" w:rsidRDefault="00841C8D">
            <w:pPr>
              <w:pStyle w:val="TableParagraph"/>
              <w:ind w:right="18"/>
            </w:pPr>
            <w:r>
              <w:t>0,00</w:t>
            </w:r>
          </w:p>
        </w:tc>
        <w:tc>
          <w:tcPr>
            <w:tcW w:w="3483" w:type="dxa"/>
            <w:tcBorders>
              <w:top w:val="nil"/>
              <w:bottom w:val="nil"/>
              <w:right w:val="single" w:sz="8" w:space="0" w:color="000000"/>
            </w:tcBorders>
          </w:tcPr>
          <w:p w:rsidR="007B2CB9" w:rsidRDefault="00841C8D">
            <w:pPr>
              <w:pStyle w:val="TableParagraph"/>
              <w:ind w:left="439"/>
              <w:jc w:val="left"/>
            </w:pPr>
            <w:r>
              <w:t xml:space="preserve">I. </w:t>
            </w:r>
            <w:proofErr w:type="spellStart"/>
            <w:r>
              <w:t>Résultats</w:t>
            </w:r>
            <w:proofErr w:type="spellEnd"/>
            <w:r>
              <w:t xml:space="preserve"> </w:t>
            </w:r>
            <w:proofErr w:type="spellStart"/>
            <w:r>
              <w:t>reportés</w:t>
            </w:r>
            <w:proofErr w:type="spellEnd"/>
          </w:p>
        </w:tc>
        <w:tc>
          <w:tcPr>
            <w:tcW w:w="12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B2CB9" w:rsidRDefault="00841C8D">
            <w:pPr>
              <w:pStyle w:val="TableParagraph"/>
              <w:ind w:right="28"/>
            </w:pPr>
            <w:r>
              <w:t>167.922,69</w:t>
            </w:r>
          </w:p>
        </w:tc>
        <w:tc>
          <w:tcPr>
            <w:tcW w:w="1150" w:type="dxa"/>
            <w:tcBorders>
              <w:top w:val="nil"/>
              <w:left w:val="single" w:sz="8" w:space="0" w:color="000000"/>
              <w:bottom w:val="nil"/>
            </w:tcBorders>
          </w:tcPr>
          <w:p w:rsidR="007B2CB9" w:rsidRDefault="00841C8D">
            <w:pPr>
              <w:pStyle w:val="TableParagraph"/>
              <w:ind w:right="24"/>
            </w:pPr>
            <w:r>
              <w:t>163.220,45</w:t>
            </w:r>
          </w:p>
        </w:tc>
      </w:tr>
      <w:tr w:rsidR="007B2CB9">
        <w:trPr>
          <w:trHeight w:hRule="exact" w:val="436"/>
        </w:trPr>
        <w:tc>
          <w:tcPr>
            <w:tcW w:w="3165" w:type="dxa"/>
            <w:tcBorders>
              <w:top w:val="nil"/>
              <w:bottom w:val="nil"/>
              <w:right w:val="single" w:sz="8" w:space="0" w:color="000000"/>
            </w:tcBorders>
          </w:tcPr>
          <w:p w:rsidR="007B2CB9" w:rsidRDefault="00841C8D">
            <w:pPr>
              <w:pStyle w:val="TableParagraph"/>
              <w:ind w:left="859"/>
              <w:jc w:val="left"/>
              <w:rPr>
                <w:i/>
              </w:rPr>
            </w:pPr>
            <w:proofErr w:type="spellStart"/>
            <w:r>
              <w:rPr>
                <w:i/>
              </w:rPr>
              <w:t>Cotisations</w:t>
            </w:r>
            <w:proofErr w:type="spellEnd"/>
            <w:r>
              <w:rPr>
                <w:i/>
              </w:rPr>
              <w:t xml:space="preserve"> non </w:t>
            </w:r>
            <w:proofErr w:type="spellStart"/>
            <w:r>
              <w:rPr>
                <w:i/>
              </w:rPr>
              <w:t>perçues</w:t>
            </w:r>
            <w:proofErr w:type="spellEnd"/>
          </w:p>
        </w:tc>
        <w:tc>
          <w:tcPr>
            <w:tcW w:w="121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B2CB9" w:rsidRDefault="00841C8D">
            <w:pPr>
              <w:pStyle w:val="TableParagraph"/>
              <w:ind w:right="68"/>
              <w:rPr>
                <w:i/>
              </w:rPr>
            </w:pPr>
            <w:r>
              <w:rPr>
                <w:i/>
              </w:rPr>
              <w:t>0,00</w:t>
            </w:r>
          </w:p>
        </w:tc>
        <w:tc>
          <w:tcPr>
            <w:tcW w:w="1210" w:type="dxa"/>
            <w:tcBorders>
              <w:top w:val="nil"/>
              <w:left w:val="single" w:sz="8" w:space="0" w:color="000000"/>
              <w:bottom w:val="nil"/>
            </w:tcBorders>
          </w:tcPr>
          <w:p w:rsidR="007B2CB9" w:rsidRDefault="00841C8D">
            <w:pPr>
              <w:pStyle w:val="TableParagraph"/>
              <w:ind w:right="59"/>
              <w:rPr>
                <w:i/>
              </w:rPr>
            </w:pPr>
            <w:r>
              <w:rPr>
                <w:i/>
              </w:rPr>
              <w:t>0,00</w:t>
            </w:r>
          </w:p>
        </w:tc>
        <w:tc>
          <w:tcPr>
            <w:tcW w:w="3483" w:type="dxa"/>
            <w:tcBorders>
              <w:top w:val="nil"/>
              <w:bottom w:val="nil"/>
              <w:right w:val="single" w:sz="8" w:space="0" w:color="000000"/>
            </w:tcBorders>
          </w:tcPr>
          <w:p w:rsidR="007B2CB9" w:rsidRDefault="00841C8D">
            <w:pPr>
              <w:pStyle w:val="TableParagraph"/>
              <w:ind w:right="753"/>
            </w:pPr>
            <w:r>
              <w:t xml:space="preserve">III. </w:t>
            </w:r>
            <w:proofErr w:type="spellStart"/>
            <w:r>
              <w:t>Résultats</w:t>
            </w:r>
            <w:proofErr w:type="spellEnd"/>
            <w:r>
              <w:t xml:space="preserve"> de </w:t>
            </w:r>
            <w:proofErr w:type="spellStart"/>
            <w:r>
              <w:t>l'exercice</w:t>
            </w:r>
            <w:proofErr w:type="spellEnd"/>
          </w:p>
        </w:tc>
        <w:tc>
          <w:tcPr>
            <w:tcW w:w="12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B2CB9" w:rsidRDefault="00841C8D">
            <w:pPr>
              <w:pStyle w:val="TableParagraph"/>
              <w:ind w:right="28"/>
            </w:pPr>
            <w:r>
              <w:t>14.441,30</w:t>
            </w:r>
          </w:p>
        </w:tc>
        <w:tc>
          <w:tcPr>
            <w:tcW w:w="1150" w:type="dxa"/>
            <w:tcBorders>
              <w:top w:val="nil"/>
              <w:left w:val="single" w:sz="8" w:space="0" w:color="000000"/>
              <w:bottom w:val="nil"/>
            </w:tcBorders>
          </w:tcPr>
          <w:p w:rsidR="007B2CB9" w:rsidRDefault="00841C8D">
            <w:pPr>
              <w:pStyle w:val="TableParagraph"/>
              <w:ind w:right="23"/>
            </w:pPr>
            <w:r>
              <w:t>4.702,24</w:t>
            </w:r>
          </w:p>
        </w:tc>
      </w:tr>
      <w:tr w:rsidR="007B2CB9">
        <w:trPr>
          <w:trHeight w:hRule="exact" w:val="436"/>
        </w:trPr>
        <w:tc>
          <w:tcPr>
            <w:tcW w:w="3165" w:type="dxa"/>
            <w:tcBorders>
              <w:top w:val="nil"/>
              <w:bottom w:val="nil"/>
              <w:right w:val="single" w:sz="8" w:space="0" w:color="000000"/>
            </w:tcBorders>
          </w:tcPr>
          <w:p w:rsidR="007B2CB9" w:rsidRDefault="00841C8D">
            <w:pPr>
              <w:pStyle w:val="TableParagraph"/>
              <w:spacing w:before="136" w:line="240" w:lineRule="auto"/>
              <w:ind w:left="439"/>
              <w:jc w:val="left"/>
            </w:pPr>
            <w:r>
              <w:t xml:space="preserve">II. </w:t>
            </w:r>
            <w:proofErr w:type="spellStart"/>
            <w:r>
              <w:t>Avoirs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t>banque</w:t>
            </w:r>
            <w:proofErr w:type="spellEnd"/>
          </w:p>
        </w:tc>
        <w:tc>
          <w:tcPr>
            <w:tcW w:w="121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B2CB9" w:rsidRDefault="00841C8D">
            <w:pPr>
              <w:pStyle w:val="TableParagraph"/>
              <w:spacing w:before="136" w:line="240" w:lineRule="auto"/>
              <w:ind w:left="148"/>
              <w:jc w:val="left"/>
            </w:pPr>
            <w:r>
              <w:t>182.363,99</w:t>
            </w:r>
          </w:p>
        </w:tc>
        <w:tc>
          <w:tcPr>
            <w:tcW w:w="1210" w:type="dxa"/>
            <w:tcBorders>
              <w:top w:val="nil"/>
              <w:left w:val="single" w:sz="8" w:space="0" w:color="000000"/>
              <w:bottom w:val="nil"/>
            </w:tcBorders>
          </w:tcPr>
          <w:p w:rsidR="007B2CB9" w:rsidRDefault="00841C8D">
            <w:pPr>
              <w:pStyle w:val="TableParagraph"/>
              <w:spacing w:before="136" w:line="240" w:lineRule="auto"/>
              <w:ind w:right="19"/>
            </w:pPr>
            <w:r>
              <w:t>167.922,69</w:t>
            </w:r>
          </w:p>
        </w:tc>
        <w:tc>
          <w:tcPr>
            <w:tcW w:w="3483" w:type="dxa"/>
            <w:tcBorders>
              <w:top w:val="nil"/>
              <w:bottom w:val="nil"/>
              <w:right w:val="single" w:sz="8" w:space="0" w:color="000000"/>
            </w:tcBorders>
          </w:tcPr>
          <w:p w:rsidR="007B2CB9" w:rsidRDefault="007B2CB9"/>
        </w:tc>
        <w:tc>
          <w:tcPr>
            <w:tcW w:w="12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B2CB9" w:rsidRDefault="007B2CB9"/>
        </w:tc>
        <w:tc>
          <w:tcPr>
            <w:tcW w:w="1150" w:type="dxa"/>
            <w:tcBorders>
              <w:top w:val="nil"/>
              <w:left w:val="single" w:sz="8" w:space="0" w:color="000000"/>
              <w:bottom w:val="nil"/>
            </w:tcBorders>
          </w:tcPr>
          <w:p w:rsidR="007B2CB9" w:rsidRDefault="007B2CB9"/>
        </w:tc>
      </w:tr>
      <w:tr w:rsidR="007B2CB9">
        <w:trPr>
          <w:trHeight w:hRule="exact" w:val="290"/>
        </w:trPr>
        <w:tc>
          <w:tcPr>
            <w:tcW w:w="3165" w:type="dxa"/>
            <w:tcBorders>
              <w:top w:val="nil"/>
              <w:bottom w:val="nil"/>
              <w:right w:val="single" w:sz="8" w:space="0" w:color="000000"/>
            </w:tcBorders>
          </w:tcPr>
          <w:p w:rsidR="007B2CB9" w:rsidRDefault="00841C8D">
            <w:pPr>
              <w:pStyle w:val="TableParagraph"/>
              <w:ind w:left="859"/>
              <w:jc w:val="left"/>
              <w:rPr>
                <w:i/>
              </w:rPr>
            </w:pPr>
            <w:r>
              <w:rPr>
                <w:i/>
              </w:rPr>
              <w:t>CCP</w:t>
            </w:r>
          </w:p>
        </w:tc>
        <w:tc>
          <w:tcPr>
            <w:tcW w:w="121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B2CB9" w:rsidRDefault="00841C8D">
            <w:pPr>
              <w:pStyle w:val="TableParagraph"/>
              <w:ind w:left="220"/>
              <w:jc w:val="left"/>
              <w:rPr>
                <w:i/>
              </w:rPr>
            </w:pPr>
            <w:r>
              <w:rPr>
                <w:i/>
              </w:rPr>
              <w:t>67.998,43</w:t>
            </w:r>
          </w:p>
        </w:tc>
        <w:tc>
          <w:tcPr>
            <w:tcW w:w="1210" w:type="dxa"/>
            <w:tcBorders>
              <w:top w:val="nil"/>
              <w:left w:val="single" w:sz="8" w:space="0" w:color="000000"/>
              <w:bottom w:val="nil"/>
            </w:tcBorders>
          </w:tcPr>
          <w:p w:rsidR="007B2CB9" w:rsidRDefault="00841C8D">
            <w:pPr>
              <w:pStyle w:val="TableParagraph"/>
              <w:ind w:right="59"/>
              <w:rPr>
                <w:i/>
              </w:rPr>
            </w:pPr>
            <w:r>
              <w:rPr>
                <w:i/>
              </w:rPr>
              <w:t>53.523,63</w:t>
            </w:r>
          </w:p>
        </w:tc>
        <w:tc>
          <w:tcPr>
            <w:tcW w:w="3483" w:type="dxa"/>
            <w:tcBorders>
              <w:top w:val="nil"/>
              <w:bottom w:val="nil"/>
              <w:right w:val="single" w:sz="8" w:space="0" w:color="000000"/>
            </w:tcBorders>
          </w:tcPr>
          <w:p w:rsidR="007B2CB9" w:rsidRDefault="007B2CB9"/>
        </w:tc>
        <w:tc>
          <w:tcPr>
            <w:tcW w:w="12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B2CB9" w:rsidRDefault="007B2CB9"/>
        </w:tc>
        <w:tc>
          <w:tcPr>
            <w:tcW w:w="1150" w:type="dxa"/>
            <w:tcBorders>
              <w:top w:val="nil"/>
              <w:left w:val="single" w:sz="8" w:space="0" w:color="000000"/>
              <w:bottom w:val="nil"/>
            </w:tcBorders>
          </w:tcPr>
          <w:p w:rsidR="007B2CB9" w:rsidRDefault="007B2CB9"/>
        </w:tc>
      </w:tr>
      <w:tr w:rsidR="007B2CB9">
        <w:trPr>
          <w:trHeight w:hRule="exact" w:val="290"/>
        </w:trPr>
        <w:tc>
          <w:tcPr>
            <w:tcW w:w="3165" w:type="dxa"/>
            <w:tcBorders>
              <w:top w:val="nil"/>
              <w:bottom w:val="nil"/>
              <w:right w:val="single" w:sz="8" w:space="0" w:color="000000"/>
            </w:tcBorders>
          </w:tcPr>
          <w:p w:rsidR="007B2CB9" w:rsidRDefault="00841C8D">
            <w:pPr>
              <w:pStyle w:val="TableParagraph"/>
              <w:ind w:left="859"/>
              <w:jc w:val="left"/>
              <w:rPr>
                <w:i/>
              </w:rPr>
            </w:pPr>
            <w:r>
              <w:rPr>
                <w:i/>
              </w:rPr>
              <w:t xml:space="preserve">BCEE </w:t>
            </w:r>
            <w:proofErr w:type="spellStart"/>
            <w:r>
              <w:rPr>
                <w:i/>
              </w:rPr>
              <w:t>Compte</w:t>
            </w:r>
            <w:proofErr w:type="spellEnd"/>
            <w:r>
              <w:rPr>
                <w:i/>
              </w:rPr>
              <w:t xml:space="preserve"> courant</w:t>
            </w:r>
          </w:p>
        </w:tc>
        <w:tc>
          <w:tcPr>
            <w:tcW w:w="121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B2CB9" w:rsidRDefault="00841C8D">
            <w:pPr>
              <w:pStyle w:val="TableParagraph"/>
              <w:ind w:left="220"/>
              <w:jc w:val="left"/>
              <w:rPr>
                <w:i/>
              </w:rPr>
            </w:pPr>
            <w:r>
              <w:rPr>
                <w:i/>
              </w:rPr>
              <w:t>10.182,86</w:t>
            </w:r>
          </w:p>
        </w:tc>
        <w:tc>
          <w:tcPr>
            <w:tcW w:w="1210" w:type="dxa"/>
            <w:tcBorders>
              <w:top w:val="nil"/>
              <w:left w:val="single" w:sz="8" w:space="0" w:color="000000"/>
              <w:bottom w:val="nil"/>
            </w:tcBorders>
          </w:tcPr>
          <w:p w:rsidR="007B2CB9" w:rsidRDefault="00841C8D">
            <w:pPr>
              <w:pStyle w:val="TableParagraph"/>
              <w:ind w:right="59"/>
              <w:rPr>
                <w:i/>
              </w:rPr>
            </w:pPr>
            <w:r>
              <w:rPr>
                <w:i/>
              </w:rPr>
              <w:t>10.212,86</w:t>
            </w:r>
          </w:p>
        </w:tc>
        <w:tc>
          <w:tcPr>
            <w:tcW w:w="3483" w:type="dxa"/>
            <w:tcBorders>
              <w:top w:val="nil"/>
              <w:bottom w:val="nil"/>
              <w:right w:val="single" w:sz="8" w:space="0" w:color="000000"/>
            </w:tcBorders>
          </w:tcPr>
          <w:p w:rsidR="007B2CB9" w:rsidRDefault="007B2CB9"/>
        </w:tc>
        <w:tc>
          <w:tcPr>
            <w:tcW w:w="12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B2CB9" w:rsidRDefault="007B2CB9"/>
        </w:tc>
        <w:tc>
          <w:tcPr>
            <w:tcW w:w="1150" w:type="dxa"/>
            <w:tcBorders>
              <w:top w:val="nil"/>
              <w:left w:val="single" w:sz="8" w:space="0" w:color="000000"/>
              <w:bottom w:val="nil"/>
            </w:tcBorders>
          </w:tcPr>
          <w:p w:rsidR="007B2CB9" w:rsidRDefault="007B2CB9"/>
        </w:tc>
      </w:tr>
      <w:tr w:rsidR="007B2CB9">
        <w:trPr>
          <w:trHeight w:hRule="exact" w:val="872"/>
        </w:trPr>
        <w:tc>
          <w:tcPr>
            <w:tcW w:w="3165" w:type="dxa"/>
            <w:tcBorders>
              <w:top w:val="nil"/>
              <w:bottom w:val="nil"/>
              <w:right w:val="single" w:sz="8" w:space="0" w:color="000000"/>
            </w:tcBorders>
          </w:tcPr>
          <w:p w:rsidR="007B2CB9" w:rsidRDefault="00841C8D">
            <w:pPr>
              <w:pStyle w:val="TableParagraph"/>
              <w:ind w:left="859"/>
              <w:jc w:val="left"/>
              <w:rPr>
                <w:i/>
              </w:rPr>
            </w:pPr>
            <w:r>
              <w:rPr>
                <w:i/>
              </w:rPr>
              <w:t xml:space="preserve">BCEE </w:t>
            </w:r>
            <w:proofErr w:type="spellStart"/>
            <w:r>
              <w:rPr>
                <w:i/>
              </w:rPr>
              <w:t>Compte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épargne</w:t>
            </w:r>
            <w:proofErr w:type="spellEnd"/>
          </w:p>
        </w:tc>
        <w:tc>
          <w:tcPr>
            <w:tcW w:w="121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B2CB9" w:rsidRDefault="00841C8D">
            <w:pPr>
              <w:pStyle w:val="TableParagraph"/>
              <w:ind w:left="108"/>
              <w:jc w:val="left"/>
              <w:rPr>
                <w:i/>
              </w:rPr>
            </w:pPr>
            <w:r>
              <w:rPr>
                <w:i/>
              </w:rPr>
              <w:t>104.182,70</w:t>
            </w:r>
          </w:p>
        </w:tc>
        <w:tc>
          <w:tcPr>
            <w:tcW w:w="1210" w:type="dxa"/>
            <w:tcBorders>
              <w:top w:val="nil"/>
              <w:left w:val="single" w:sz="8" w:space="0" w:color="000000"/>
              <w:bottom w:val="nil"/>
            </w:tcBorders>
          </w:tcPr>
          <w:p w:rsidR="007B2CB9" w:rsidRDefault="00841C8D">
            <w:pPr>
              <w:pStyle w:val="TableParagraph"/>
              <w:ind w:right="60"/>
              <w:rPr>
                <w:i/>
              </w:rPr>
            </w:pPr>
            <w:r>
              <w:rPr>
                <w:i/>
              </w:rPr>
              <w:t>104.186,20</w:t>
            </w:r>
          </w:p>
        </w:tc>
        <w:tc>
          <w:tcPr>
            <w:tcW w:w="3483" w:type="dxa"/>
            <w:tcBorders>
              <w:top w:val="nil"/>
              <w:bottom w:val="nil"/>
              <w:right w:val="single" w:sz="8" w:space="0" w:color="000000"/>
            </w:tcBorders>
          </w:tcPr>
          <w:p w:rsidR="007B2CB9" w:rsidRDefault="007B2CB9">
            <w:pPr>
              <w:pStyle w:val="TableParagraph"/>
              <w:spacing w:line="240" w:lineRule="auto"/>
              <w:jc w:val="left"/>
              <w:rPr>
                <w:rFonts w:ascii="Times New Roman"/>
              </w:rPr>
            </w:pPr>
          </w:p>
          <w:p w:rsidR="007B2CB9" w:rsidRDefault="007B2CB9">
            <w:pPr>
              <w:pStyle w:val="TableParagraph"/>
              <w:spacing w:before="8" w:line="240" w:lineRule="auto"/>
              <w:jc w:val="left"/>
              <w:rPr>
                <w:rFonts w:ascii="Times New Roman"/>
                <w:sz w:val="27"/>
              </w:rPr>
            </w:pPr>
          </w:p>
          <w:p w:rsidR="007B2CB9" w:rsidRDefault="00841C8D">
            <w:pPr>
              <w:pStyle w:val="TableParagraph"/>
              <w:spacing w:line="240" w:lineRule="auto"/>
              <w:ind w:left="19"/>
              <w:jc w:val="left"/>
            </w:pPr>
            <w:r>
              <w:t xml:space="preserve">B. </w:t>
            </w:r>
            <w:proofErr w:type="spellStart"/>
            <w:r>
              <w:t>Dettes</w:t>
            </w:r>
            <w:proofErr w:type="spellEnd"/>
          </w:p>
        </w:tc>
        <w:tc>
          <w:tcPr>
            <w:tcW w:w="12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B2CB9" w:rsidRDefault="007B2CB9">
            <w:pPr>
              <w:pStyle w:val="TableParagraph"/>
              <w:spacing w:line="240" w:lineRule="auto"/>
              <w:jc w:val="left"/>
              <w:rPr>
                <w:rFonts w:ascii="Times New Roman"/>
              </w:rPr>
            </w:pPr>
          </w:p>
          <w:p w:rsidR="007B2CB9" w:rsidRDefault="007B2CB9">
            <w:pPr>
              <w:pStyle w:val="TableParagraph"/>
              <w:spacing w:before="8" w:line="240" w:lineRule="auto"/>
              <w:jc w:val="left"/>
              <w:rPr>
                <w:rFonts w:ascii="Times New Roman"/>
                <w:sz w:val="27"/>
              </w:rPr>
            </w:pPr>
          </w:p>
          <w:p w:rsidR="007B2CB9" w:rsidRDefault="00841C8D">
            <w:pPr>
              <w:pStyle w:val="TableParagraph"/>
              <w:spacing w:line="240" w:lineRule="auto"/>
              <w:ind w:right="27"/>
            </w:pPr>
            <w:r>
              <w:t>0,00</w:t>
            </w:r>
          </w:p>
        </w:tc>
        <w:tc>
          <w:tcPr>
            <w:tcW w:w="1150" w:type="dxa"/>
            <w:tcBorders>
              <w:top w:val="nil"/>
              <w:left w:val="single" w:sz="8" w:space="0" w:color="000000"/>
              <w:bottom w:val="nil"/>
            </w:tcBorders>
          </w:tcPr>
          <w:p w:rsidR="007B2CB9" w:rsidRDefault="007B2CB9">
            <w:pPr>
              <w:pStyle w:val="TableParagraph"/>
              <w:spacing w:line="240" w:lineRule="auto"/>
              <w:jc w:val="left"/>
              <w:rPr>
                <w:rFonts w:ascii="Times New Roman"/>
              </w:rPr>
            </w:pPr>
          </w:p>
          <w:p w:rsidR="007B2CB9" w:rsidRDefault="007B2CB9">
            <w:pPr>
              <w:pStyle w:val="TableParagraph"/>
              <w:spacing w:before="8" w:line="240" w:lineRule="auto"/>
              <w:jc w:val="left"/>
              <w:rPr>
                <w:rFonts w:ascii="Times New Roman"/>
                <w:sz w:val="27"/>
              </w:rPr>
            </w:pPr>
          </w:p>
          <w:p w:rsidR="007B2CB9" w:rsidRDefault="00841C8D">
            <w:pPr>
              <w:pStyle w:val="TableParagraph"/>
              <w:spacing w:line="240" w:lineRule="auto"/>
              <w:ind w:right="23"/>
            </w:pPr>
            <w:r>
              <w:t>0,00</w:t>
            </w:r>
          </w:p>
        </w:tc>
      </w:tr>
      <w:tr w:rsidR="007B2CB9">
        <w:trPr>
          <w:trHeight w:hRule="exact" w:val="868"/>
        </w:trPr>
        <w:tc>
          <w:tcPr>
            <w:tcW w:w="3165" w:type="dxa"/>
            <w:tcBorders>
              <w:top w:val="nil"/>
              <w:right w:val="single" w:sz="8" w:space="0" w:color="000000"/>
            </w:tcBorders>
          </w:tcPr>
          <w:p w:rsidR="007B2CB9" w:rsidRDefault="007B2CB9"/>
        </w:tc>
        <w:tc>
          <w:tcPr>
            <w:tcW w:w="121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7B2CB9" w:rsidRDefault="007B2CB9"/>
        </w:tc>
        <w:tc>
          <w:tcPr>
            <w:tcW w:w="1210" w:type="dxa"/>
            <w:tcBorders>
              <w:top w:val="nil"/>
              <w:left w:val="single" w:sz="8" w:space="0" w:color="000000"/>
            </w:tcBorders>
          </w:tcPr>
          <w:p w:rsidR="007B2CB9" w:rsidRDefault="007B2CB9"/>
        </w:tc>
        <w:tc>
          <w:tcPr>
            <w:tcW w:w="3483" w:type="dxa"/>
            <w:tcBorders>
              <w:top w:val="nil"/>
              <w:right w:val="single" w:sz="8" w:space="0" w:color="000000"/>
            </w:tcBorders>
          </w:tcPr>
          <w:p w:rsidR="007B2CB9" w:rsidRDefault="00841C8D">
            <w:pPr>
              <w:pStyle w:val="TableParagraph"/>
              <w:ind w:right="689"/>
              <w:rPr>
                <w:i/>
              </w:rPr>
            </w:pPr>
            <w:proofErr w:type="spellStart"/>
            <w:r>
              <w:rPr>
                <w:i/>
              </w:rPr>
              <w:t>Frais</w:t>
            </w:r>
            <w:proofErr w:type="spellEnd"/>
            <w:r>
              <w:rPr>
                <w:i/>
              </w:rPr>
              <w:t xml:space="preserve"> de route et de </w:t>
            </w:r>
            <w:proofErr w:type="spellStart"/>
            <w:r>
              <w:rPr>
                <w:i/>
              </w:rPr>
              <w:t>séjour</w:t>
            </w:r>
            <w:proofErr w:type="spellEnd"/>
          </w:p>
        </w:tc>
        <w:tc>
          <w:tcPr>
            <w:tcW w:w="1224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7B2CB9" w:rsidRDefault="00841C8D">
            <w:pPr>
              <w:pStyle w:val="TableParagraph"/>
              <w:ind w:right="68"/>
              <w:rPr>
                <w:i/>
              </w:rPr>
            </w:pPr>
            <w:r>
              <w:rPr>
                <w:i/>
              </w:rPr>
              <w:t>0,00</w:t>
            </w:r>
          </w:p>
        </w:tc>
        <w:tc>
          <w:tcPr>
            <w:tcW w:w="1150" w:type="dxa"/>
            <w:tcBorders>
              <w:top w:val="nil"/>
              <w:left w:val="single" w:sz="8" w:space="0" w:color="000000"/>
            </w:tcBorders>
          </w:tcPr>
          <w:p w:rsidR="007B2CB9" w:rsidRDefault="00841C8D">
            <w:pPr>
              <w:pStyle w:val="TableParagraph"/>
              <w:ind w:right="64"/>
              <w:rPr>
                <w:i/>
              </w:rPr>
            </w:pPr>
            <w:r>
              <w:rPr>
                <w:i/>
              </w:rPr>
              <w:t>0,00</w:t>
            </w:r>
          </w:p>
        </w:tc>
      </w:tr>
      <w:tr w:rsidR="007B2CB9">
        <w:trPr>
          <w:trHeight w:hRule="exact" w:val="314"/>
        </w:trPr>
        <w:tc>
          <w:tcPr>
            <w:tcW w:w="3165" w:type="dxa"/>
            <w:tcBorders>
              <w:right w:val="single" w:sz="8" w:space="0" w:color="000000"/>
            </w:tcBorders>
          </w:tcPr>
          <w:p w:rsidR="007B2CB9" w:rsidRDefault="00841C8D">
            <w:pPr>
              <w:pStyle w:val="TableParagraph"/>
              <w:spacing w:line="253" w:lineRule="exact"/>
              <w:ind w:left="19"/>
              <w:jc w:val="left"/>
              <w:rPr>
                <w:b/>
              </w:rPr>
            </w:pPr>
            <w:r>
              <w:rPr>
                <w:b/>
              </w:rPr>
              <w:t xml:space="preserve">Total de </w:t>
            </w:r>
            <w:proofErr w:type="spellStart"/>
            <w:r>
              <w:rPr>
                <w:b/>
              </w:rPr>
              <w:t>l'actif</w:t>
            </w:r>
            <w:proofErr w:type="spellEnd"/>
          </w:p>
        </w:tc>
        <w:tc>
          <w:tcPr>
            <w:tcW w:w="1210" w:type="dxa"/>
            <w:tcBorders>
              <w:left w:val="single" w:sz="8" w:space="0" w:color="000000"/>
              <w:right w:val="single" w:sz="8" w:space="0" w:color="000000"/>
            </w:tcBorders>
          </w:tcPr>
          <w:p w:rsidR="007B2CB9" w:rsidRDefault="00841C8D">
            <w:pPr>
              <w:pStyle w:val="TableParagraph"/>
              <w:spacing w:line="253" w:lineRule="exact"/>
              <w:ind w:right="27"/>
              <w:rPr>
                <w:b/>
              </w:rPr>
            </w:pPr>
            <w:r>
              <w:rPr>
                <w:b/>
              </w:rPr>
              <w:t>182.363,99</w:t>
            </w:r>
          </w:p>
        </w:tc>
        <w:tc>
          <w:tcPr>
            <w:tcW w:w="1210" w:type="dxa"/>
            <w:tcBorders>
              <w:left w:val="single" w:sz="8" w:space="0" w:color="000000"/>
            </w:tcBorders>
          </w:tcPr>
          <w:p w:rsidR="007B2CB9" w:rsidRDefault="00841C8D">
            <w:pPr>
              <w:pStyle w:val="TableParagraph"/>
              <w:spacing w:line="253" w:lineRule="exact"/>
              <w:ind w:right="17"/>
              <w:rPr>
                <w:b/>
              </w:rPr>
            </w:pPr>
            <w:r>
              <w:rPr>
                <w:b/>
              </w:rPr>
              <w:t>167.922,69</w:t>
            </w:r>
          </w:p>
        </w:tc>
        <w:tc>
          <w:tcPr>
            <w:tcW w:w="3483" w:type="dxa"/>
            <w:tcBorders>
              <w:right w:val="single" w:sz="8" w:space="0" w:color="000000"/>
            </w:tcBorders>
          </w:tcPr>
          <w:p w:rsidR="007B2CB9" w:rsidRDefault="00841C8D">
            <w:pPr>
              <w:pStyle w:val="TableParagraph"/>
              <w:spacing w:line="253" w:lineRule="exact"/>
              <w:ind w:left="19"/>
              <w:jc w:val="left"/>
              <w:rPr>
                <w:b/>
              </w:rPr>
            </w:pPr>
            <w:r>
              <w:rPr>
                <w:b/>
              </w:rPr>
              <w:t xml:space="preserve">Total du </w:t>
            </w:r>
            <w:proofErr w:type="spellStart"/>
            <w:r>
              <w:rPr>
                <w:b/>
              </w:rPr>
              <w:t>passif</w:t>
            </w:r>
            <w:proofErr w:type="spellEnd"/>
          </w:p>
        </w:tc>
        <w:tc>
          <w:tcPr>
            <w:tcW w:w="1224" w:type="dxa"/>
            <w:tcBorders>
              <w:left w:val="single" w:sz="8" w:space="0" w:color="000000"/>
              <w:right w:val="single" w:sz="8" w:space="0" w:color="000000"/>
            </w:tcBorders>
          </w:tcPr>
          <w:p w:rsidR="007B2CB9" w:rsidRDefault="00841C8D">
            <w:pPr>
              <w:pStyle w:val="TableParagraph"/>
              <w:spacing w:line="253" w:lineRule="exact"/>
              <w:ind w:right="26"/>
              <w:rPr>
                <w:b/>
              </w:rPr>
            </w:pPr>
            <w:r>
              <w:rPr>
                <w:b/>
              </w:rPr>
              <w:t>182.363,99</w:t>
            </w:r>
          </w:p>
        </w:tc>
        <w:tc>
          <w:tcPr>
            <w:tcW w:w="1150" w:type="dxa"/>
            <w:tcBorders>
              <w:left w:val="single" w:sz="8" w:space="0" w:color="000000"/>
            </w:tcBorders>
          </w:tcPr>
          <w:p w:rsidR="007B2CB9" w:rsidRDefault="00841C8D">
            <w:pPr>
              <w:pStyle w:val="TableParagraph"/>
              <w:spacing w:line="253" w:lineRule="exact"/>
              <w:ind w:right="21"/>
              <w:rPr>
                <w:b/>
              </w:rPr>
            </w:pPr>
            <w:r>
              <w:rPr>
                <w:b/>
              </w:rPr>
              <w:t>167.922,69</w:t>
            </w:r>
          </w:p>
        </w:tc>
      </w:tr>
    </w:tbl>
    <w:p w:rsidR="00000000" w:rsidRDefault="00841C8D"/>
    <w:sectPr w:rsidR="00000000">
      <w:type w:val="continuous"/>
      <w:pgSz w:w="23810" w:h="16840" w:orient="landscape"/>
      <w:pgMar w:top="1140" w:right="346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CB9"/>
    <w:rsid w:val="007B2CB9"/>
    <w:rsid w:val="00841C8D"/>
    <w:rsid w:val="00BD5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7F3597-DBFA-4350-A21E-2C79CF320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9" w:lineRule="exact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Centre Commun de la Sécurité Sociale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 Kirtz</dc:creator>
  <cp:lastModifiedBy>u076nl / Lindenlaub Norbert</cp:lastModifiedBy>
  <cp:revision>2</cp:revision>
  <dcterms:created xsi:type="dcterms:W3CDTF">2019-07-04T08:14:00Z</dcterms:created>
  <dcterms:modified xsi:type="dcterms:W3CDTF">2019-07-04T08:14:00Z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2019-02-14T00:00:00Z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2019-07-04T00:00:00Z</vt:filetime>
  </property>
</Properties>
</file>